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0E3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b/>
          <w:sz w:val="28"/>
          <w:szCs w:val="28"/>
        </w:rPr>
      </w:pPr>
      <w:r w:rsidRPr="002029CC">
        <w:rPr>
          <w:rFonts w:ascii="Batang" w:eastAsia="Batang" w:hAnsi="Batang" w:cs="Helvetica"/>
          <w:b/>
          <w:sz w:val="28"/>
          <w:szCs w:val="28"/>
        </w:rPr>
        <w:tab/>
      </w:r>
      <w:r w:rsidRPr="002029CC">
        <w:rPr>
          <w:rFonts w:ascii="Batang" w:eastAsia="Batang" w:hAnsi="Batang" w:cs="Helvetica"/>
          <w:b/>
          <w:sz w:val="28"/>
          <w:szCs w:val="28"/>
        </w:rPr>
        <w:tab/>
      </w:r>
      <w:r w:rsidRPr="002029CC">
        <w:rPr>
          <w:rFonts w:ascii="Batang" w:eastAsia="Batang" w:hAnsi="Batang" w:cs="Helvetica"/>
          <w:b/>
          <w:sz w:val="28"/>
          <w:szCs w:val="28"/>
        </w:rPr>
        <w:tab/>
      </w:r>
      <w:r w:rsidRPr="002029CC">
        <w:rPr>
          <w:rFonts w:ascii="Batang" w:eastAsia="Batang" w:hAnsi="Batang" w:cs="Helvetica"/>
          <w:b/>
          <w:sz w:val="28"/>
          <w:szCs w:val="28"/>
        </w:rPr>
        <w:tab/>
        <w:t>Presentación de la Primaria 2008</w:t>
      </w:r>
    </w:p>
    <w:p w:rsidR="008F10E3" w:rsidRPr="002029CC" w:rsidRDefault="008F10E3" w:rsidP="002029CC">
      <w:pPr>
        <w:autoSpaceDE w:val="0"/>
        <w:autoSpaceDN w:val="0"/>
        <w:adjustRightInd w:val="0"/>
        <w:spacing w:after="0" w:line="240" w:lineRule="auto"/>
        <w:jc w:val="center"/>
        <w:rPr>
          <w:rFonts w:ascii="Batang" w:eastAsia="Batang" w:hAnsi="Batang" w:cs="Helvetica"/>
          <w:i/>
          <w:sz w:val="28"/>
          <w:szCs w:val="28"/>
        </w:rPr>
      </w:pPr>
      <w:r w:rsidRPr="002029CC">
        <w:rPr>
          <w:rFonts w:ascii="Batang" w:eastAsia="Batang" w:hAnsi="Batang" w:cs="Helvetica"/>
          <w:i/>
          <w:sz w:val="28"/>
          <w:szCs w:val="28"/>
        </w:rPr>
        <w:t>Soy un hijo de Dios</w:t>
      </w:r>
    </w:p>
    <w:p w:rsidR="008F10E3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sz w:val="24"/>
          <w:szCs w:val="24"/>
        </w:rPr>
      </w:pP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sz w:val="24"/>
          <w:szCs w:val="24"/>
        </w:rPr>
      </w:pP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sz w:val="24"/>
          <w:szCs w:val="24"/>
        </w:rPr>
      </w:pPr>
      <w:r w:rsidRPr="00475989">
        <w:rPr>
          <w:rFonts w:ascii="Batang" w:eastAsia="Batang" w:hAnsi="Batang" w:cs="Helvetica"/>
          <w:sz w:val="24"/>
          <w:szCs w:val="24"/>
        </w:rPr>
        <w:t>Este año es tema de la primaria es “Soy un hijo de Dios” Las lecciones se enfocaron en ayudar a los niños a entender que son hijos de Dios, que son parte de un plan eterno. Buscamos que nuestros niños sigan a Cristo, sus enseñanzas y reciban sus bendiciones. Salmo 82:16</w:t>
      </w: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sz w:val="24"/>
          <w:szCs w:val="24"/>
        </w:rPr>
      </w:pP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  <w:r w:rsidRPr="00475989">
        <w:rPr>
          <w:rFonts w:ascii="Batang" w:eastAsia="Batang" w:hAnsi="Batang" w:cs="Helvetica"/>
          <w:color w:val="000000"/>
          <w:sz w:val="24"/>
          <w:szCs w:val="24"/>
        </w:rPr>
        <w:t>C</w:t>
      </w:r>
      <w:r>
        <w:rPr>
          <w:rFonts w:ascii="Batang" w:eastAsia="Batang" w:hAnsi="Batang" w:cs="Helvetica"/>
          <w:color w:val="000000"/>
          <w:sz w:val="24"/>
          <w:szCs w:val="24"/>
        </w:rPr>
        <w:t>artel: Vida Pre-terrenal: Alex</w:t>
      </w: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1725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  <w:r w:rsidRPr="00475989">
        <w:rPr>
          <w:rFonts w:ascii="Batang" w:eastAsia="Batang" w:hAnsi="Batang" w:cs="Helvetica"/>
          <w:color w:val="000000"/>
          <w:sz w:val="24"/>
          <w:szCs w:val="24"/>
        </w:rPr>
        <w:t xml:space="preserve">Hermana </w:t>
      </w:r>
      <w:r>
        <w:rPr>
          <w:rFonts w:ascii="Batang" w:eastAsia="Batang" w:hAnsi="Batang" w:cs="Helvetica"/>
          <w:color w:val="000000"/>
          <w:sz w:val="24"/>
          <w:szCs w:val="24"/>
        </w:rPr>
        <w:t>Agramont:</w:t>
      </w:r>
      <w:r w:rsidRPr="00475989">
        <w:rPr>
          <w:rFonts w:ascii="Batang" w:eastAsia="Batang" w:hAnsi="Batang" w:cs="Helvetica"/>
          <w:color w:val="000000"/>
          <w:sz w:val="24"/>
          <w:szCs w:val="24"/>
        </w:rPr>
        <w:t xml:space="preserve"> Viví con mi Padre Celestial como hijo espiritual. Él presentó su plan: El Plan de Salvación y yo escogí seguir su Plan. Nos encontramos en su presencia listos para emprender un nuevo camino, la vida terrenal. </w:t>
      </w:r>
    </w:p>
    <w:p w:rsidR="008F10E3" w:rsidRPr="00475989" w:rsidRDefault="008F10E3" w:rsidP="001725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  <w:r>
        <w:rPr>
          <w:rFonts w:ascii="Batang" w:eastAsia="Batang" w:hAnsi="Batang" w:cs="Helvetica"/>
          <w:color w:val="000000"/>
          <w:sz w:val="24"/>
          <w:szCs w:val="24"/>
        </w:rPr>
        <w:t>Cartel: Vida terrenal Wilder</w:t>
      </w: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1725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Batang" w:eastAsia="Batang" w:hAnsi="Batang" w:cs="Palatino-Roman"/>
          <w:sz w:val="24"/>
          <w:szCs w:val="24"/>
        </w:rPr>
      </w:pPr>
      <w:r w:rsidRPr="00475989">
        <w:rPr>
          <w:rFonts w:ascii="Batang" w:eastAsia="Batang" w:hAnsi="Batang" w:cs="Helvetica"/>
          <w:color w:val="000000"/>
          <w:sz w:val="24"/>
          <w:szCs w:val="24"/>
        </w:rPr>
        <w:t xml:space="preserve">Rafaela: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Todos los seres humanos, hombres y mujeres, son creados a la imagen de Dios. Cada uno es un amado hijo o hija espiritual de padres celestiales y, como tal, cada uno tiene una naturaleza y un destino divinos”  </w:t>
      </w:r>
      <w:r w:rsidRPr="00475989">
        <w:rPr>
          <w:rFonts w:ascii="Batang" w:eastAsia="Batang" w:hAnsi="Batang" w:cs="Palatino-Roman"/>
          <w:sz w:val="24"/>
          <w:szCs w:val="24"/>
        </w:rPr>
        <w:t>(“Proclamación”, párrafo 2).</w:t>
      </w: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Default="008F10E3" w:rsidP="00172560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“Viví en los cielos”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(Rafaela Primera estrofa)</w:t>
      </w:r>
    </w:p>
    <w:p w:rsidR="008F10E3" w:rsidRPr="00475989" w:rsidRDefault="008F10E3" w:rsidP="003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Hermana </w:t>
      </w:r>
      <w:r>
        <w:rPr>
          <w:rFonts w:ascii="Batang" w:eastAsia="Batang" w:hAnsi="Batang"/>
          <w:sz w:val="24"/>
          <w:szCs w:val="24"/>
        </w:rPr>
        <w:t>Agramont:</w:t>
      </w:r>
      <w:r w:rsidRPr="00475989">
        <w:rPr>
          <w:rFonts w:ascii="Batang" w:eastAsia="Batang" w:hAnsi="Batang"/>
          <w:sz w:val="24"/>
          <w:szCs w:val="24"/>
        </w:rPr>
        <w:t xml:space="preserve"> Vine a formar parte de una familia y recibí un cuerpo. La vida terrenal es  el tiempo para aprender, escoger y prepararse para la vida eterna. Para logar regresar a su presencia necesito progresar durante mi vida terrenal. Ahora que estoy acá demostraré lo que debo hacer ya que soy un hijo de Dios.</w:t>
      </w:r>
    </w:p>
    <w:p w:rsidR="008F10E3" w:rsidRPr="00475989" w:rsidRDefault="008F10E3" w:rsidP="00172560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 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“Viví en los cielos”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(Samuel Segunda estrofa)</w:t>
      </w:r>
    </w:p>
    <w:p w:rsidR="008F10E3" w:rsidRPr="00475989" w:rsidRDefault="008F10E3" w:rsidP="001725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Cesar: Puesto que Jesús creó este mundo para mí Él espera que yo siga su Plan. Si vivo rectamente podré vivir otra vez con mi Padre Celestial.</w:t>
      </w:r>
    </w:p>
    <w:p w:rsidR="008F10E3" w:rsidRPr="00475989" w:rsidRDefault="008F10E3" w:rsidP="00172560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“Soy un hijo de Dios”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</w:t>
      </w:r>
    </w:p>
    <w:p w:rsidR="008F10E3" w:rsidRPr="00475989" w:rsidRDefault="008F10E3" w:rsidP="00172560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Leer mis escrituras</w:t>
      </w:r>
      <w:r>
        <w:rPr>
          <w:rFonts w:ascii="Batang" w:eastAsia="Batang" w:hAnsi="Batang"/>
          <w:sz w:val="24"/>
          <w:szCs w:val="24"/>
        </w:rPr>
        <w:t>: Cesar</w:t>
      </w:r>
    </w:p>
    <w:p w:rsidR="008F10E3" w:rsidRPr="00475989" w:rsidRDefault="008F10E3" w:rsidP="008C41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Adriana: Como parte de este plan, puedo progresar al escudriñar las escrituras y aprender acerca de Cristo nuestro Salvador y redentor.</w:t>
      </w:r>
    </w:p>
    <w:p w:rsidR="008F10E3" w:rsidRPr="00475989" w:rsidRDefault="008F10E3" w:rsidP="0017256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8C41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>
        <w:rPr>
          <w:rFonts w:ascii="Batang" w:eastAsia="Batang" w:hAnsi="Batang"/>
          <w:sz w:val="24"/>
          <w:szCs w:val="24"/>
        </w:rPr>
        <w:t>Ariagne</w:t>
      </w:r>
      <w:r w:rsidRPr="00475989">
        <w:rPr>
          <w:rFonts w:ascii="Batang" w:eastAsia="Batang" w:hAnsi="Batang"/>
          <w:sz w:val="24"/>
          <w:szCs w:val="24"/>
        </w:rPr>
        <w:t>: Puedo aprender como regresar con Ellos.</w:t>
      </w:r>
    </w:p>
    <w:p w:rsidR="008F10E3" w:rsidRPr="00475989" w:rsidRDefault="008F10E3" w:rsidP="008C4192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8C41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>
        <w:rPr>
          <w:rFonts w:ascii="Batang" w:eastAsia="Batang" w:hAnsi="Batang"/>
          <w:sz w:val="24"/>
          <w:szCs w:val="24"/>
        </w:rPr>
        <w:t>Roxana</w:t>
      </w:r>
      <w:r w:rsidRPr="00475989">
        <w:rPr>
          <w:rFonts w:ascii="Batang" w:eastAsia="Batang" w:hAnsi="Batang"/>
          <w:sz w:val="24"/>
          <w:szCs w:val="24"/>
        </w:rPr>
        <w:t xml:space="preserve">: Las historias del Libro de Mormón y la Biblia me enseñan cómo vivir el evangelio </w:t>
      </w:r>
    </w:p>
    <w:p w:rsidR="008F10E3" w:rsidRDefault="008F10E3" w:rsidP="008C4192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3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Palatino-Roman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Alex: </w:t>
      </w:r>
      <w:r>
        <w:rPr>
          <w:rFonts w:ascii="Batang" w:eastAsia="Batang" w:hAnsi="Batang"/>
          <w:sz w:val="24"/>
          <w:szCs w:val="24"/>
        </w:rPr>
        <w:t>Debo escudriñar mis escrituras para acercarme a Cristo</w:t>
      </w:r>
    </w:p>
    <w:p w:rsidR="008F10E3" w:rsidRPr="00475989" w:rsidRDefault="008F10E3" w:rsidP="003B2B59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8C41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Palatino-Roman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Alex: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Porque mi alma se deleita en las Escrituras, y mi corazón las medita, y las escribo para la instrucción y el beneficio de mis hijos”  </w:t>
      </w:r>
      <w:r w:rsidRPr="00475989">
        <w:rPr>
          <w:rFonts w:ascii="Batang" w:eastAsia="Batang" w:hAnsi="Batang" w:cs="Palatino-Roman"/>
          <w:sz w:val="24"/>
          <w:szCs w:val="24"/>
        </w:rPr>
        <w:t>(2 Nefi 4:15).</w:t>
      </w:r>
    </w:p>
    <w:p w:rsidR="008F10E3" w:rsidRPr="00475989" w:rsidRDefault="008F10E3" w:rsidP="008C4192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8C4192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“Dime la historia de Cristo</w:t>
      </w:r>
      <w:r w:rsidRPr="00475989">
        <w:rPr>
          <w:rFonts w:ascii="Batang" w:eastAsia="Batang" w:hAnsi="Batang" w:hint="eastAsia"/>
          <w:sz w:val="24"/>
          <w:szCs w:val="24"/>
        </w:rPr>
        <w:t>”♫</w:t>
      </w:r>
      <w:r w:rsidRPr="00475989">
        <w:rPr>
          <w:rFonts w:ascii="Batang" w:eastAsia="Batang" w:hAnsi="Batang"/>
          <w:sz w:val="24"/>
          <w:szCs w:val="24"/>
        </w:rPr>
        <w:t xml:space="preserve"> </w:t>
      </w:r>
    </w:p>
    <w:p w:rsidR="008F10E3" w:rsidRPr="00475989" w:rsidRDefault="008F10E3" w:rsidP="00172560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Seguir el ejemplo de Cristo</w:t>
      </w:r>
      <w:r>
        <w:rPr>
          <w:rFonts w:ascii="Batang" w:eastAsia="Batang" w:hAnsi="Batang"/>
          <w:sz w:val="24"/>
          <w:szCs w:val="24"/>
        </w:rPr>
        <w:t>: Rafaela</w:t>
      </w:r>
    </w:p>
    <w:p w:rsidR="008F10E3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Sarita: Gracias a su expiación puedo arrepentirme y vivir nuevamente con mi Padre Celestial</w:t>
      </w:r>
    </w:p>
    <w:p w:rsidR="008F10E3" w:rsidRPr="00475989" w:rsidRDefault="008F10E3" w:rsidP="0017256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F703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Diego: 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Y nosotros hemos visto y testificamos que el Padre ha enviado al Hijo, el Salvador del mundo” </w:t>
      </w:r>
      <w:r w:rsidRPr="00475989">
        <w:rPr>
          <w:rFonts w:ascii="Batang" w:eastAsia="Batang" w:hAnsi="Batang" w:cs="Palatino-Roman"/>
          <w:sz w:val="24"/>
          <w:szCs w:val="24"/>
        </w:rPr>
        <w:t>(1 Juan 4:14).</w:t>
      </w: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  <w:r w:rsidRPr="00475989">
        <w:rPr>
          <w:rFonts w:ascii="Batang" w:eastAsia="Batang" w:hAnsi="Batang" w:cs="Helvetica"/>
          <w:color w:val="000000"/>
          <w:sz w:val="24"/>
          <w:szCs w:val="24"/>
        </w:rPr>
        <w:t>Ronald: Jesucristo me mostró cómo hacer la voluntad del Padre Celestial</w:t>
      </w: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8D0C2F">
      <w:pPr>
        <w:autoSpaceDE w:val="0"/>
        <w:autoSpaceDN w:val="0"/>
        <w:adjustRightInd w:val="0"/>
        <w:spacing w:after="0" w:line="240" w:lineRule="auto"/>
        <w:rPr>
          <w:rFonts w:ascii="Batang" w:eastAsia="Batang" w:hAnsi="Batang" w:cs="Helvetica"/>
          <w:color w:val="000000"/>
          <w:sz w:val="24"/>
          <w:szCs w:val="24"/>
        </w:rPr>
      </w:pPr>
    </w:p>
    <w:p w:rsidR="008F10E3" w:rsidRPr="00475989" w:rsidRDefault="008F10E3" w:rsidP="00F7033A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“Con el Salvador al lado”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</w:t>
      </w:r>
    </w:p>
    <w:p w:rsidR="008F10E3" w:rsidRPr="00475989" w:rsidRDefault="008F10E3" w:rsidP="00F7033A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Seguir al Profeta</w:t>
      </w:r>
      <w:r>
        <w:rPr>
          <w:rFonts w:ascii="Batang" w:eastAsia="Batang" w:hAnsi="Batang"/>
          <w:sz w:val="24"/>
          <w:szCs w:val="24"/>
        </w:rPr>
        <w:t>: Diego</w:t>
      </w:r>
    </w:p>
    <w:p w:rsidR="008F10E3" w:rsidRPr="00475989" w:rsidRDefault="008F10E3" w:rsidP="006A79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Samuel El profeta me enseña lo que debo hacer para vivir nuevamente con Dios. </w:t>
      </w:r>
      <w:r w:rsidRPr="00475989">
        <w:rPr>
          <w:rFonts w:ascii="Batang" w:eastAsia="Batang" w:hAnsi="Batang" w:hint="eastAsia"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Porque no hará nada Jehová el Señor, sin que revele su secreto a sus siervos los profetas”  </w:t>
      </w:r>
      <w:r w:rsidRPr="00475989">
        <w:rPr>
          <w:rFonts w:ascii="Batang" w:eastAsia="Batang" w:hAnsi="Batang" w:cs="Palatino-Roman"/>
          <w:sz w:val="24"/>
          <w:szCs w:val="24"/>
        </w:rPr>
        <w:t>(Amós 3:7).</w:t>
      </w:r>
    </w:p>
    <w:p w:rsidR="008F10E3" w:rsidRPr="00475989" w:rsidRDefault="008F10E3" w:rsidP="00F7033A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6A79D0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“Te damos Señor nuestras gracias”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 Congregación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Progresar con mi familia</w:t>
      </w:r>
      <w:r>
        <w:rPr>
          <w:rFonts w:ascii="Batang" w:eastAsia="Batang" w:hAnsi="Batang"/>
          <w:sz w:val="24"/>
          <w:szCs w:val="24"/>
        </w:rPr>
        <w:t>: Roxana</w:t>
      </w:r>
    </w:p>
    <w:p w:rsidR="008F10E3" w:rsidRPr="00475989" w:rsidRDefault="008F10E3" w:rsidP="006A79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Wilder: Mi Padre Celestial planeó que yo fuera recibido en una Familia. 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La familia es la parte central del plan del Creador para el destino eterno de Sus hijos”  </w:t>
      </w:r>
      <w:r w:rsidRPr="00475989">
        <w:rPr>
          <w:rFonts w:ascii="Batang" w:eastAsia="Batang" w:hAnsi="Batang" w:cs="Palatino-Roman"/>
          <w:sz w:val="24"/>
          <w:szCs w:val="24"/>
        </w:rPr>
        <w:t>(“Proclamación”, párrafo 1).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6A79D0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“El hogar”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Prepararme para entrar al templo</w:t>
      </w:r>
      <w:r>
        <w:rPr>
          <w:rFonts w:ascii="Batang" w:eastAsia="Batang" w:hAnsi="Batang"/>
          <w:sz w:val="24"/>
          <w:szCs w:val="24"/>
        </w:rPr>
        <w:t>: Alex Canaviri</w:t>
      </w: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Rafaela: Viviré dignamente desde ahora para entrar al templo y cumpliré con mi parte para tener una familia eterna. El templo me da esa oportunidad.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6A79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Samuel: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Y de cierto os digo, edifíquese esta casa a mi nombre, para que en ella pueda yo revelar mis ordenanzas a mi pueblo”  </w:t>
      </w:r>
      <w:r w:rsidRPr="00475989">
        <w:rPr>
          <w:rFonts w:ascii="Batang" w:eastAsia="Batang" w:hAnsi="Batang" w:cs="Palatino-Roman"/>
          <w:sz w:val="24"/>
          <w:szCs w:val="24"/>
        </w:rPr>
        <w:t>(D. y C. 124:40).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D1384B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“Me encanta ver el templo”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Predicar el evangelio.</w:t>
      </w:r>
      <w:r>
        <w:rPr>
          <w:rFonts w:ascii="Batang" w:eastAsia="Batang" w:hAnsi="Batang"/>
          <w:sz w:val="24"/>
          <w:szCs w:val="24"/>
        </w:rPr>
        <w:t>: Samuel</w:t>
      </w: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Michel: Puesto que sé que todos somos hijos de Dios compartiré el evangelio con los demás.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D138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Cesar: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>Y si acontece que... [trajereis] aun cuando fuere una sola alma, ¡cuán grande será vuestro gozo!”</w:t>
      </w:r>
      <w:r w:rsidRPr="00475989">
        <w:rPr>
          <w:rFonts w:ascii="Batang" w:eastAsia="Batang" w:hAnsi="Batang"/>
          <w:noProof/>
          <w:sz w:val="24"/>
          <w:szCs w:val="24"/>
          <w:lang w:eastAsia="es-BO"/>
        </w:rPr>
        <w:t xml:space="preserve">  </w:t>
      </w:r>
      <w:r w:rsidRPr="00475989">
        <w:rPr>
          <w:rFonts w:ascii="Batang" w:eastAsia="Batang" w:hAnsi="Batang" w:cs="Palatino-Roman"/>
          <w:sz w:val="24"/>
          <w:szCs w:val="24"/>
        </w:rPr>
        <w:t>(D. y C. 18:15).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Sebastian: Me prepararé para ser misionero al leer mis escrituras.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Mathias: Me prepararé para ser misionero por medio de la oración. 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Alex: Me prepararé para ser misionero al ir al templo con mi familia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Sarita: Me prepararé para ser misionera al venir a la iglesia. 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Diego: Me prepararé para ser misionero al ser obediente a mis padres.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Samuel: Me prepararé para ser misionero al seguir el ejemplo de Cristo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Wilder: Me prepararé para ser misionero al ser reverente.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Yessica: Me prepararé para ser misionera al pagar mi diezmo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Alex Canaviri: Me preparé para ser misionero al escuchar al profeta.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Mishel: Me preparé para ser misionera al prestar servicio a los demás</w:t>
      </w:r>
    </w:p>
    <w:p w:rsidR="008F10E3" w:rsidRPr="00475989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Roxana: Me prepararé para ser misionera al aprender las escrituras.</w:t>
      </w:r>
    </w:p>
    <w:p w:rsidR="008F10E3" w:rsidRDefault="008F10E3" w:rsidP="006A79D0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3B2B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>
        <w:rPr>
          <w:rFonts w:ascii="Batang" w:eastAsia="Batang" w:hAnsi="Batang"/>
          <w:sz w:val="24"/>
          <w:szCs w:val="24"/>
        </w:rPr>
        <w:t>Rafaela</w:t>
      </w:r>
      <w:r w:rsidRPr="00475989">
        <w:rPr>
          <w:rFonts w:ascii="Batang" w:eastAsia="Batang" w:hAnsi="Batang"/>
          <w:sz w:val="24"/>
          <w:szCs w:val="24"/>
        </w:rPr>
        <w:t xml:space="preserve">: Me preparé para ser misionera </w:t>
      </w:r>
      <w:r>
        <w:rPr>
          <w:rFonts w:ascii="Batang" w:eastAsia="Batang" w:hAnsi="Batang"/>
          <w:sz w:val="24"/>
          <w:szCs w:val="24"/>
        </w:rPr>
        <w:t>al cumplir los mandamientos.</w:t>
      </w:r>
    </w:p>
    <w:p w:rsidR="008F10E3" w:rsidRDefault="008F10E3" w:rsidP="003B2B59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CC4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atang" w:eastAsia="Batang" w:hAnsi="Batang"/>
          <w:sz w:val="24"/>
          <w:szCs w:val="24"/>
        </w:rPr>
      </w:pPr>
      <w:r>
        <w:rPr>
          <w:rFonts w:ascii="Batang" w:eastAsia="Batang" w:hAnsi="Batang"/>
          <w:sz w:val="24"/>
          <w:szCs w:val="24"/>
        </w:rPr>
        <w:t>Cesar</w:t>
      </w:r>
      <w:r w:rsidRPr="00475989">
        <w:rPr>
          <w:rFonts w:ascii="Batang" w:eastAsia="Batang" w:hAnsi="Batang"/>
          <w:sz w:val="24"/>
          <w:szCs w:val="24"/>
        </w:rPr>
        <w:t>: Me preparé para ser misioner</w:t>
      </w:r>
      <w:r>
        <w:rPr>
          <w:rFonts w:ascii="Batang" w:eastAsia="Batang" w:hAnsi="Batang"/>
          <w:sz w:val="24"/>
          <w:szCs w:val="24"/>
        </w:rPr>
        <w:t xml:space="preserve">o al prepararme para recibir el sacerdocio </w:t>
      </w:r>
    </w:p>
    <w:p w:rsidR="008F10E3" w:rsidRPr="00475989" w:rsidRDefault="008F10E3" w:rsidP="00CC479D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58738C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“Llamados a servir”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</w:t>
      </w:r>
    </w:p>
    <w:p w:rsidR="008F10E3" w:rsidRPr="00475989" w:rsidRDefault="008F10E3" w:rsidP="0058738C">
      <w:pPr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Bautizarme</w:t>
      </w:r>
      <w:r>
        <w:rPr>
          <w:rFonts w:ascii="Batang" w:eastAsia="Batang" w:hAnsi="Batang"/>
          <w:sz w:val="24"/>
          <w:szCs w:val="24"/>
        </w:rPr>
        <w:t>: Sebastian</w:t>
      </w:r>
    </w:p>
    <w:p w:rsidR="008F10E3" w:rsidRPr="00475989" w:rsidRDefault="008F10E3" w:rsidP="005873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Alex: Mostraté mi fe en Jesucristo al bautizarme y ser confirmado.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Y sus hijos serán bautizados para la remisión de sus pecados cuando tengan ocho años de edad, y recibirán la imposición de manos” </w:t>
      </w:r>
      <w:r w:rsidRPr="00475989">
        <w:rPr>
          <w:rFonts w:ascii="Batang" w:eastAsia="Batang" w:hAnsi="Batang" w:cs="Palatino-Roman"/>
          <w:sz w:val="24"/>
          <w:szCs w:val="24"/>
        </w:rPr>
        <w:t xml:space="preserve">  (D. y C. 68.27).</w:t>
      </w:r>
    </w:p>
    <w:p w:rsidR="008F10E3" w:rsidRPr="00475989" w:rsidRDefault="008F10E3" w:rsidP="0058738C">
      <w:pPr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9571AD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“El Bautismo”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Ana de Salas</w:t>
      </w:r>
    </w:p>
    <w:p w:rsidR="008F10E3" w:rsidRPr="00475989" w:rsidRDefault="008F10E3" w:rsidP="009571AD">
      <w:pPr>
        <w:jc w:val="both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Cartel: Orar y servir</w:t>
      </w:r>
      <w:r>
        <w:rPr>
          <w:rFonts w:ascii="Batang" w:eastAsia="Batang" w:hAnsi="Batang" w:hint="eastAsia"/>
          <w:sz w:val="24"/>
          <w:szCs w:val="24"/>
        </w:rPr>
        <w:t>;</w:t>
      </w:r>
      <w:r>
        <w:rPr>
          <w:rFonts w:ascii="Batang" w:eastAsia="Batang" w:hAnsi="Batang"/>
          <w:sz w:val="24"/>
          <w:szCs w:val="24"/>
        </w:rPr>
        <w:t xml:space="preserve"> Mathias </w:t>
      </w:r>
    </w:p>
    <w:p w:rsidR="008F10E3" w:rsidRPr="00475989" w:rsidRDefault="008F10E3" w:rsidP="00E73B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Palatino-Italic"/>
          <w:iCs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Wilder: M</w:t>
      </w:r>
      <w:r>
        <w:rPr>
          <w:rFonts w:ascii="Batang" w:eastAsia="Batang" w:hAnsi="Batang"/>
          <w:sz w:val="24"/>
          <w:szCs w:val="24"/>
        </w:rPr>
        <w:t xml:space="preserve">i </w:t>
      </w:r>
      <w:r w:rsidRPr="00475989">
        <w:rPr>
          <w:rFonts w:ascii="Batang" w:eastAsia="Batang" w:hAnsi="Batang"/>
          <w:sz w:val="24"/>
          <w:szCs w:val="24"/>
        </w:rPr>
        <w:t xml:space="preserve">padre Celestial desea que ore con frecuencia en cualquier momento y en cualquier lugar.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>Por tanto, os digo que todo lo que pidiereis orando, creed que lo recibiréis, y os</w:t>
      </w:r>
    </w:p>
    <w:p w:rsidR="008F10E3" w:rsidRPr="00475989" w:rsidRDefault="008F10E3" w:rsidP="00E73B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vendrá”  </w:t>
      </w:r>
      <w:r w:rsidRPr="00475989">
        <w:rPr>
          <w:rFonts w:ascii="Batang" w:eastAsia="Batang" w:hAnsi="Batang" w:cs="Palatino-Roman"/>
          <w:sz w:val="24"/>
          <w:szCs w:val="24"/>
        </w:rPr>
        <w:t>(Marcos 11:24).</w:t>
      </w:r>
    </w:p>
    <w:p w:rsidR="008F10E3" w:rsidRPr="00475989" w:rsidRDefault="008F10E3" w:rsidP="009571AD">
      <w:pPr>
        <w:jc w:val="both"/>
        <w:rPr>
          <w:rFonts w:ascii="Batang" w:eastAsia="Batang" w:hAnsi="Batang"/>
          <w:sz w:val="24"/>
          <w:szCs w:val="24"/>
        </w:rPr>
      </w:pPr>
    </w:p>
    <w:p w:rsidR="008F10E3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Ronald: Porque soy su hijo le serviré a Dios con todo mi corazón alma y mente.</w:t>
      </w:r>
    </w:p>
    <w:p w:rsidR="008F10E3" w:rsidRPr="00475989" w:rsidRDefault="008F10E3" w:rsidP="009571AD">
      <w:pPr>
        <w:jc w:val="both"/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Palatino-Italic"/>
          <w:iCs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Diego: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>Por tanto, oh vosotros que os embarcáis en el servicio de Dios, mirad que le sirváis con todo vuestro corazón, alma, mente y fuerza, para que aparezcáis sin culpa ante Dios en el último día”</w:t>
      </w: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Palatino-Roman"/>
          <w:sz w:val="24"/>
          <w:szCs w:val="24"/>
        </w:rPr>
      </w:pPr>
      <w:r w:rsidRPr="00475989">
        <w:rPr>
          <w:rFonts w:ascii="Batang" w:eastAsia="Batang" w:hAnsi="Batang" w:cs="Palatino-Roman"/>
          <w:sz w:val="24"/>
          <w:szCs w:val="24"/>
        </w:rPr>
        <w:t xml:space="preserve"> (D. y C. 4:2).</w:t>
      </w:r>
    </w:p>
    <w:p w:rsidR="008F10E3" w:rsidRPr="00475989" w:rsidRDefault="008F10E3" w:rsidP="009571AD">
      <w:pPr>
        <w:jc w:val="both"/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9571AD">
      <w:pPr>
        <w:jc w:val="both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>Ca</w:t>
      </w:r>
      <w:r>
        <w:rPr>
          <w:rFonts w:ascii="Batang" w:eastAsia="Batang" w:hAnsi="Batang"/>
          <w:sz w:val="24"/>
          <w:szCs w:val="24"/>
        </w:rPr>
        <w:t>rtel: Vida después de la muerte: Yessica</w:t>
      </w: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Hermana </w:t>
      </w:r>
      <w:r>
        <w:rPr>
          <w:rFonts w:ascii="Batang" w:eastAsia="Batang" w:hAnsi="Batang"/>
          <w:sz w:val="24"/>
          <w:szCs w:val="24"/>
        </w:rPr>
        <w:t>Agramont</w:t>
      </w:r>
      <w:r w:rsidRPr="00475989">
        <w:rPr>
          <w:rFonts w:ascii="Batang" w:eastAsia="Batang" w:hAnsi="Batang"/>
          <w:sz w:val="24"/>
          <w:szCs w:val="24"/>
        </w:rPr>
        <w:t xml:space="preserve">: Voy a resucitar. Gracias a la expiación de Cristo si vivo rectamente podré vivir de nuevo con mi Padre Celestial. </w:t>
      </w:r>
    </w:p>
    <w:p w:rsidR="008F10E3" w:rsidRDefault="008F10E3" w:rsidP="00475989">
      <w:pPr>
        <w:jc w:val="center"/>
        <w:rPr>
          <w:rFonts w:ascii="Batang" w:eastAsia="Batang" w:hAnsi="Batang"/>
          <w:sz w:val="24"/>
          <w:szCs w:val="24"/>
        </w:rPr>
      </w:pPr>
    </w:p>
    <w:p w:rsidR="008F10E3" w:rsidRPr="00475989" w:rsidRDefault="008F10E3" w:rsidP="00475989">
      <w:pPr>
        <w:jc w:val="center"/>
        <w:rPr>
          <w:rFonts w:ascii="Batang" w:eastAsia="Batang" w:hAnsi="Batang"/>
          <w:sz w:val="24"/>
          <w:szCs w:val="24"/>
        </w:rPr>
      </w:pPr>
      <w:r w:rsidRPr="00475989">
        <w:rPr>
          <w:rFonts w:ascii="Batang" w:eastAsia="Batang" w:hAnsi="Batang"/>
          <w:sz w:val="24"/>
          <w:szCs w:val="24"/>
        </w:rPr>
        <w:t xml:space="preserve"> 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“Viví en los cielos”</w:t>
      </w:r>
      <w:r w:rsidRPr="00475989">
        <w:rPr>
          <w:rFonts w:ascii="Batang" w:eastAsia="Batang" w:hAnsi="Batang" w:hint="eastAsia"/>
          <w:sz w:val="24"/>
          <w:szCs w:val="24"/>
        </w:rPr>
        <w:t>♫</w:t>
      </w:r>
      <w:r w:rsidRPr="00475989">
        <w:rPr>
          <w:rFonts w:ascii="Batang" w:eastAsia="Batang" w:hAnsi="Batang"/>
          <w:sz w:val="24"/>
          <w:szCs w:val="24"/>
        </w:rPr>
        <w:t xml:space="preserve"> (Samuel y Rafaela Tercera estrofa)</w:t>
      </w:r>
    </w:p>
    <w:p w:rsidR="008F10E3" w:rsidRPr="00475989" w:rsidRDefault="008F10E3" w:rsidP="004759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Batang" w:eastAsia="Batang" w:hAnsi="Batang" w:cs="FranklinGothicITCbyBT-Demi"/>
          <w:sz w:val="24"/>
          <w:szCs w:val="24"/>
        </w:rPr>
      </w:pPr>
      <w:r>
        <w:rPr>
          <w:rFonts w:ascii="Batang" w:eastAsia="Batang" w:hAnsi="Batang"/>
          <w:sz w:val="24"/>
          <w:szCs w:val="24"/>
        </w:rPr>
        <w:t>Diego</w:t>
      </w:r>
      <w:r w:rsidRPr="00475989">
        <w:rPr>
          <w:rFonts w:ascii="Batang" w:eastAsia="Batang" w:hAnsi="Batang"/>
          <w:sz w:val="24"/>
          <w:szCs w:val="24"/>
        </w:rPr>
        <w:t xml:space="preserve">: </w:t>
      </w:r>
      <w:r w:rsidRPr="00475989">
        <w:rPr>
          <w:rFonts w:ascii="Batang" w:eastAsia="Batang" w:hAnsi="Batang" w:cs="FranklinGothicITCbyBT-Demi"/>
          <w:sz w:val="24"/>
          <w:szCs w:val="24"/>
        </w:rPr>
        <w:t xml:space="preserve">  </w:t>
      </w:r>
      <w:r w:rsidRPr="00475989">
        <w:rPr>
          <w:rFonts w:ascii="Batang" w:eastAsia="Batang" w:hAnsi="Batang" w:cs="Palatino-Italic" w:hint="eastAsia"/>
          <w:iCs/>
          <w:sz w:val="24"/>
          <w:szCs w:val="24"/>
        </w:rPr>
        <w:t>“</w:t>
      </w:r>
      <w:r w:rsidRPr="00475989">
        <w:rPr>
          <w:rFonts w:ascii="Batang" w:eastAsia="Batang" w:hAnsi="Batang" w:cs="Palatino-Italic"/>
          <w:iCs/>
          <w:sz w:val="24"/>
          <w:szCs w:val="24"/>
        </w:rPr>
        <w:t>Y hablamos de Cristo, nos regocijamos en</w:t>
      </w:r>
      <w:r>
        <w:rPr>
          <w:rFonts w:ascii="Batang" w:eastAsia="Batang" w:hAnsi="Batang" w:cs="Palatino-Italic"/>
          <w:iCs/>
          <w:sz w:val="24"/>
          <w:szCs w:val="24"/>
        </w:rPr>
        <w:t xml:space="preserve"> </w:t>
      </w:r>
      <w:r w:rsidRPr="00475989">
        <w:rPr>
          <w:rFonts w:ascii="Batang" w:eastAsia="Batang" w:hAnsi="Batang" w:cs="Palatino-Italic"/>
          <w:iCs/>
          <w:sz w:val="24"/>
          <w:szCs w:val="24"/>
        </w:rPr>
        <w:t xml:space="preserve">Cristo, predicamos de Cristo, profetizamos de Cristo y escribimos según nuestras profecías”  </w:t>
      </w:r>
      <w:r w:rsidRPr="00475989">
        <w:rPr>
          <w:rFonts w:ascii="Batang" w:eastAsia="Batang" w:hAnsi="Batang" w:cs="Palatino-Roman"/>
          <w:sz w:val="24"/>
          <w:szCs w:val="24"/>
        </w:rPr>
        <w:t>(2 Nefi 25:26).</w:t>
      </w:r>
    </w:p>
    <w:p w:rsidR="008F10E3" w:rsidRPr="00475989" w:rsidRDefault="008F10E3" w:rsidP="009571AD">
      <w:pPr>
        <w:jc w:val="both"/>
        <w:rPr>
          <w:rFonts w:ascii="Batang" w:eastAsia="Batang" w:hAnsi="Batang"/>
          <w:sz w:val="24"/>
          <w:szCs w:val="24"/>
        </w:rPr>
      </w:pPr>
    </w:p>
    <w:sectPr w:rsidR="008F10E3" w:rsidRPr="00475989" w:rsidSect="002029CC">
      <w:pgSz w:w="12240" w:h="15840"/>
      <w:pgMar w:top="1440" w:right="1080" w:bottom="1276" w:left="1080" w:header="720" w:footer="720" w:gutter="0"/>
      <w:cols w:space="720"/>
      <w:noEndnote/>
      <w:rtlGutter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©öUAA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alatino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tino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ranklinGothicITCbyBT-Demi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C2F"/>
    <w:rsid w:val="00172560"/>
    <w:rsid w:val="002029CC"/>
    <w:rsid w:val="00383903"/>
    <w:rsid w:val="003B2B59"/>
    <w:rsid w:val="00442377"/>
    <w:rsid w:val="00475989"/>
    <w:rsid w:val="004F4839"/>
    <w:rsid w:val="0058738C"/>
    <w:rsid w:val="006A79D0"/>
    <w:rsid w:val="006B408C"/>
    <w:rsid w:val="00852504"/>
    <w:rsid w:val="008C4192"/>
    <w:rsid w:val="008D0C2F"/>
    <w:rsid w:val="008F10E3"/>
    <w:rsid w:val="00911879"/>
    <w:rsid w:val="00935E50"/>
    <w:rsid w:val="009571AD"/>
    <w:rsid w:val="009D0D63"/>
    <w:rsid w:val="00B443C5"/>
    <w:rsid w:val="00C42D98"/>
    <w:rsid w:val="00CC479D"/>
    <w:rsid w:val="00D1384B"/>
    <w:rsid w:val="00D81632"/>
    <w:rsid w:val="00E73B24"/>
    <w:rsid w:val="00F70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632"/>
    <w:pPr>
      <w:spacing w:after="200" w:line="276" w:lineRule="auto"/>
    </w:pPr>
    <w:rPr>
      <w:lang w:val="es-BO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</Pages>
  <Words>846</Words>
  <Characters>4824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RodD</dc:creator>
  <cp:keywords/>
  <dc:description/>
  <cp:lastModifiedBy>Jenny Smith</cp:lastModifiedBy>
  <cp:revision>2</cp:revision>
  <cp:lastPrinted>2008-08-26T13:58:00Z</cp:lastPrinted>
  <dcterms:created xsi:type="dcterms:W3CDTF">2009-02-19T16:34:00Z</dcterms:created>
  <dcterms:modified xsi:type="dcterms:W3CDTF">2009-02-19T16:34:00Z</dcterms:modified>
</cp:coreProperties>
</file>